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настоящим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приглашает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к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участию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B20F3E">
        <w:rPr>
          <w:rFonts w:ascii="Times New Roman" w:hAnsi="Times New Roman" w:cs="Times New Roman"/>
          <w:sz w:val="24"/>
          <w:szCs w:val="24"/>
        </w:rPr>
        <w:t>двухэтапном 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AE0F61">
        <w:rPr>
          <w:rFonts w:ascii="Times New Roman" w:hAnsi="Times New Roman" w:cs="Times New Roman"/>
          <w:b/>
          <w:sz w:val="24"/>
          <w:szCs w:val="24"/>
        </w:rPr>
        <w:t>№ 5309</w:t>
      </w:r>
      <w:r w:rsidR="009B77C4" w:rsidRPr="00213E54">
        <w:rPr>
          <w:rFonts w:ascii="Times New Roman" w:hAnsi="Times New Roman" w:cs="Times New Roman"/>
          <w:b/>
          <w:sz w:val="24"/>
          <w:szCs w:val="24"/>
        </w:rPr>
        <w:t>-</w:t>
      </w:r>
      <w:r w:rsidR="009B77C4" w:rsidRPr="009B77C4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E16E61" w:rsidRPr="00213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2ADC" w:rsidRPr="002B2ADC">
        <w:rPr>
          <w:rFonts w:ascii="Times New Roman" w:hAnsi="Times New Roman" w:cs="Times New Roman"/>
          <w:b/>
          <w:sz w:val="24"/>
          <w:szCs w:val="24"/>
        </w:rPr>
        <w:t>на право заключения договоров на поставку контрольно-и</w:t>
      </w:r>
      <w:r w:rsidR="002B2ADC">
        <w:rPr>
          <w:rFonts w:ascii="Times New Roman" w:hAnsi="Times New Roman" w:cs="Times New Roman"/>
          <w:b/>
          <w:sz w:val="24"/>
          <w:szCs w:val="24"/>
        </w:rPr>
        <w:t xml:space="preserve">змерительных приборов для КТК-Р </w:t>
      </w:r>
      <w:r w:rsidR="00FD4DF6" w:rsidRPr="00F06A16">
        <w:rPr>
          <w:rFonts w:ascii="Times New Roman" w:hAnsi="Times New Roman" w:cs="Times New Roman"/>
          <w:sz w:val="24"/>
          <w:szCs w:val="24"/>
        </w:rPr>
        <w:t>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предлагает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>частникам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допущенным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данном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495F04" w:rsidRPr="009A2E93">
        <w:rPr>
          <w:rFonts w:ascii="Times New Roman" w:hAnsi="Times New Roman" w:cs="Times New Roman"/>
          <w:sz w:val="24"/>
          <w:szCs w:val="24"/>
        </w:rPr>
        <w:t>,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свои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Тендерные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предложения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подготовленные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соответствии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EF38D6">
        <w:rPr>
          <w:rFonts w:ascii="Times New Roman" w:hAnsi="Times New Roman" w:cs="Times New Roman"/>
          <w:sz w:val="24"/>
          <w:szCs w:val="24"/>
        </w:rPr>
        <w:t>.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предквалификационной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предквалификационной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>электронную версию коммерческой части тендерного предложения. Ко второму этапу участники тендера приглашаются дополнительно (по результатам предквалификационой и технической оценки тендерного предложения).</w:t>
      </w:r>
      <w:r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:rsidR="00B20F3E" w:rsidRPr="00EF38D6" w:rsidRDefault="00B20F3E" w:rsidP="00FD4DF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Place of goods delivery, work performance, services provision: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C0044" w:rsidRPr="002C5B76" w:rsidRDefault="00ED1195" w:rsidP="003C004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D4DF6" w:rsidRPr="003C0044" w:rsidRDefault="00FD4DF6" w:rsidP="003C004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EF38D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Timeline for goods delivery, work performance, services provision: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F52DB4" w:rsidRDefault="00F52DB4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представляются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поставщиков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соисполнителей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привлекаемых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Подрядчиком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Whether it is allowed to engage Subcontractors (Sub-Suppliers, Co-Contractors), list of documents confirming legal ability and qualification of Subcontractors  (Sub-Suppliers, Co-Contractors) engaged by the Bidder for the Agreement implementation, percentage of fulfilling the obligations under the Agreement by the Contractor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personally: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D6363F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D51A3E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llowed</w:t>
            </w:r>
          </w:p>
          <w:p w:rsidR="00FD4DF6" w:rsidRPr="00C9384A" w:rsidRDefault="00FD4DF6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по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дача альтернативных предложений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3C0044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B030D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034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</w:p>
        </w:tc>
      </w:tr>
      <w:tr w:rsidR="00FD4DF6" w:rsidRPr="00A603E5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 of the Agreement: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9A2E93" w:rsidRDefault="00ED1195" w:rsidP="00ED119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Российские рубли/ Russian rubles</w:t>
            </w:r>
            <w:r w:rsidR="00022008" w:rsidRPr="00573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(В случае предостав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ление цены в отличной от рублей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валюте в коммерческом предложении должно быть представлено обоснование использования альтернативной валюты/ In case of commercial offer provision in any other currency it is required to provide explanation).</w:t>
            </w:r>
          </w:p>
        </w:tc>
      </w:tr>
      <w:tr w:rsidR="00487078" w:rsidRPr="00A603E5" w:rsidTr="00736653">
        <w:tc>
          <w:tcPr>
            <w:tcW w:w="4253" w:type="dxa"/>
            <w:shd w:val="clear" w:color="auto" w:fill="auto"/>
            <w:vAlign w:val="center"/>
          </w:tcPr>
          <w:p w:rsidR="00487078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оплаты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 procedure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87078" w:rsidRPr="00CB7A1E" w:rsidRDefault="00E16E61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аванс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70%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30% advanced paymen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70%</w:t>
            </w:r>
            <w:r w:rsidR="00906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after delivery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A02A55" w:rsidRPr="00A603E5" w:rsidTr="00736653">
        <w:tc>
          <w:tcPr>
            <w:tcW w:w="4253" w:type="dxa"/>
            <w:shd w:val="clear" w:color="auto" w:fill="auto"/>
            <w:vAlign w:val="center"/>
          </w:tcPr>
          <w:p w:rsidR="00A02A55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terms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02A55" w:rsidRPr="009A2E93" w:rsidRDefault="000D21A1" w:rsidP="00ED119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>
              <w:rPr>
                <w:rFonts w:ascii="Times New Roman" w:hAnsi="Times New Roman" w:cs="Times New Roman"/>
                <w:sz w:val="24"/>
                <w:szCs w:val="24"/>
              </w:rPr>
              <w:t>складов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3C0044">
              <w:rPr>
                <w:rFonts w:ascii="Times New Roman" w:hAnsi="Times New Roman" w:cs="Times New Roman"/>
                <w:sz w:val="24"/>
                <w:szCs w:val="24"/>
              </w:rPr>
              <w:t>указанных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№2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warehouse</w:t>
            </w:r>
            <w:r w:rsid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mentioned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 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FD4DF6" w:rsidRPr="00A603E5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действия Тендерного предложения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validity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D21A1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At least 180 days as of the date of commercial offer provision.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 language: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1E7790" w:rsidRDefault="009B77C4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EF3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Russian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C4C54" w:rsidRPr="00CC6705" w:rsidRDefault="00FC4C54" w:rsidP="00FC4C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  <w:r w:rsidRPr="00FC4C54">
              <w:rPr>
                <w:rFonts w:ascii="Times New Roman" w:hAnsi="Times New Roman" w:cs="Times New Roman"/>
                <w:sz w:val="24"/>
                <w:szCs w:val="24"/>
              </w:rPr>
              <w:t>/ Not required</w:t>
            </w:r>
          </w:p>
          <w:p w:rsidR="00FD4DF6" w:rsidRPr="00CC6705" w:rsidRDefault="00FD4DF6" w:rsidP="00CC670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Банковская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Bank guarantee or other types of securing the Agreement implementation: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C521BE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Not required</w:t>
            </w:r>
          </w:p>
        </w:tc>
      </w:tr>
      <w:tr w:rsidR="00FD4DF6" w:rsidRPr="004E6929" w:rsidTr="00736653">
        <w:tc>
          <w:tcPr>
            <w:tcW w:w="4253" w:type="dxa"/>
            <w:shd w:val="clear" w:color="auto" w:fill="auto"/>
            <w:vAlign w:val="center"/>
          </w:tcPr>
          <w:p w:rsidR="00FD4DF6" w:rsidRPr="001E779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 Part Composition: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4E6929" w:rsidRDefault="004E692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ВНИМАНИЕ! На первом этапе тендера участник подает электронную версию предквалификационной заявки и технической части тендерного предложения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C9384A" w:rsidRDefault="006A587A" w:rsidP="00736653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разрешительной документации (сертификатов и т.п.), предоставляемой </w:t>
            </w:r>
            <w:r w:rsidR="00C9384A" w:rsidRPr="00C9384A">
              <w:rPr>
                <w:rFonts w:ascii="Times New Roman" w:hAnsi="Times New Roman" w:cs="Times New Roman"/>
                <w:sz w:val="24"/>
                <w:szCs w:val="24"/>
              </w:rPr>
              <w:t>вместе с оборудованием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permission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documentation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C9384A" w:rsidRPr="00C938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D231E9" w:rsidP="001B1DF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требуемых сертификатов, разрешительной и технической документации указан в </w:t>
            </w:r>
            <w:r w:rsidR="00E6333A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  <w:r w:rsidR="001B1DF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6333A">
              <w:rPr>
                <w:rFonts w:ascii="Times New Roman" w:hAnsi="Times New Roman" w:cs="Times New Roman"/>
                <w:sz w:val="24"/>
                <w:szCs w:val="24"/>
              </w:rPr>
              <w:t xml:space="preserve"> №№ </w:t>
            </w:r>
            <w:r w:rsidR="00AE0F61">
              <w:rPr>
                <w:rFonts w:ascii="Times New Roman" w:hAnsi="Times New Roman" w:cs="Times New Roman"/>
                <w:sz w:val="24"/>
                <w:szCs w:val="24"/>
              </w:rPr>
              <w:t>2, 7.1</w:t>
            </w:r>
            <w:r w:rsidR="001B1DF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E0F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D11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1D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пакета тендерной до</w:t>
            </w:r>
            <w:r w:rsidR="001B1DFE">
              <w:rPr>
                <w:rFonts w:ascii="Times New Roman" w:hAnsi="Times New Roman" w:cs="Times New Roman"/>
                <w:sz w:val="24"/>
                <w:szCs w:val="24"/>
              </w:rPr>
              <w:t>кументации</w:t>
            </w:r>
            <w:r w:rsidR="002C5B76">
              <w:rPr>
                <w:rFonts w:ascii="Times New Roman" w:hAnsi="Times New Roman" w:cs="Times New Roman"/>
                <w:sz w:val="24"/>
                <w:szCs w:val="24"/>
              </w:rPr>
              <w:t xml:space="preserve">. Необходимо подготовить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письмо, подтверждающее предоставление исчерпывающего перечня документации</w:t>
            </w:r>
            <w:r w:rsidR="002C5B76" w:rsidRPr="002C5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B76">
              <w:rPr>
                <w:rFonts w:ascii="Times New Roman" w:hAnsi="Times New Roman" w:cs="Times New Roman"/>
                <w:sz w:val="24"/>
                <w:szCs w:val="24"/>
              </w:rPr>
              <w:t>при поставке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6E61" w:rsidRPr="00F06A16" w:rsidTr="00736653">
        <w:tc>
          <w:tcPr>
            <w:tcW w:w="4253" w:type="dxa"/>
            <w:shd w:val="clear" w:color="auto" w:fill="auto"/>
            <w:vAlign w:val="center"/>
          </w:tcPr>
          <w:p w:rsidR="00E16E61" w:rsidRPr="00666163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2. Техническое описание изделий, чертежи и т.п.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drawings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16E61" w:rsidRPr="00666163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1"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</w:p>
        </w:tc>
      </w:tr>
      <w:tr w:rsidR="00E6333A" w:rsidRPr="00FC4C54" w:rsidTr="00736653">
        <w:tc>
          <w:tcPr>
            <w:tcW w:w="4253" w:type="dxa"/>
            <w:shd w:val="clear" w:color="auto" w:fill="auto"/>
            <w:vAlign w:val="center"/>
          </w:tcPr>
          <w:p w:rsidR="00E6333A" w:rsidRPr="00E6333A" w:rsidRDefault="00E6333A" w:rsidP="00E6333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3. </w:t>
            </w:r>
            <w:r w:rsidRPr="00E6333A">
              <w:rPr>
                <w:rFonts w:ascii="Times New Roman" w:hAnsi="Times New Roman" w:cs="Times New Roman"/>
                <w:sz w:val="24"/>
                <w:szCs w:val="24"/>
              </w:rPr>
              <w:t>Согласие компании принять к подписанию стандартную форму договора на поставку/ Written willingness with standard CPC’s agreement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6333A" w:rsidRPr="00F52DB4" w:rsidRDefault="00E6333A" w:rsidP="00E6333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пакета тендерной документации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666163" w:rsidRDefault="000F3868" w:rsidP="001E779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Company’s Authorized Person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(full name, E-mail):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6A587A" w:rsidP="00F7156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Безродная Юлия Сергеевна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Julya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Bezrodnaya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, Julia.Bezrodnaya@cpcpipe.ru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1E779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КТК/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717BAC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198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Tender Board Secretary: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717BAC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03444A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>ера своих Тендерных предложений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A603E5" w:rsidRDefault="00F52DB4" w:rsidP="00F52D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115093, г. Москва, ул. Павловская, д. 7,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Бизнес Центр «Павловский», 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для Секретаря Тендерного Совета.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115093, Moscow, Pavlovskaya Str., 7, Block 1, Business Centre Pavlovsky. To</w:t>
            </w:r>
            <w:r w:rsidRPr="00A603E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</w:t>
            </w:r>
            <w:r w:rsidRPr="00A60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A60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Secretary</w:t>
            </w:r>
            <w:r w:rsidRPr="00A60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444A" w:rsidRPr="00B83040" w:rsidRDefault="00AE0F61" w:rsidP="00B83040">
            <w:pPr>
              <w:spacing w:before="120" w:after="12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П</w:t>
            </w:r>
            <w:r w:rsidR="0003444A"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рием предложений по данному тендеру ведется исключительно в электронном формате</w:t>
            </w:r>
            <w:r w:rsidR="0003444A"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FC4C5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C938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</w:t>
            </w:r>
            <w:bookmarkEnd w:id="3"/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предквалификационной заявки и технической части тендерного предложения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Commencement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deadline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prequal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parts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D6363F" w:rsidRDefault="00717BAC" w:rsidP="00976708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10.10.2022-13.01.2023</w:t>
            </w:r>
            <w:bookmarkStart w:id="4" w:name="_GoBack"/>
            <w:bookmarkEnd w:id="4"/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1E3" w:rsidRDefault="00D571E3" w:rsidP="00D408E3">
      <w:pPr>
        <w:spacing w:before="0" w:after="0" w:line="240" w:lineRule="auto"/>
      </w:pPr>
      <w:r>
        <w:separator/>
      </w:r>
    </w:p>
  </w:endnote>
  <w:endnote w:type="continuationSeparator" w:id="0">
    <w:p w:rsidR="00D571E3" w:rsidRDefault="00D571E3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17BAC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17BAC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1E3" w:rsidRDefault="00D571E3" w:rsidP="00D408E3">
      <w:pPr>
        <w:spacing w:before="0" w:after="0" w:line="240" w:lineRule="auto"/>
      </w:pPr>
      <w:r>
        <w:separator/>
      </w:r>
    </w:p>
  </w:footnote>
  <w:footnote w:type="continuationSeparator" w:id="0">
    <w:p w:rsidR="00D571E3" w:rsidRDefault="00D571E3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008"/>
    <w:rsid w:val="00022B9E"/>
    <w:rsid w:val="00023D04"/>
    <w:rsid w:val="000252C7"/>
    <w:rsid w:val="00030614"/>
    <w:rsid w:val="0003099A"/>
    <w:rsid w:val="000327AC"/>
    <w:rsid w:val="00032A01"/>
    <w:rsid w:val="0003444A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822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1A1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4C8"/>
    <w:rsid w:val="00177607"/>
    <w:rsid w:val="00180F1F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DFE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E7790"/>
    <w:rsid w:val="001F0D0D"/>
    <w:rsid w:val="001F153E"/>
    <w:rsid w:val="001F15C5"/>
    <w:rsid w:val="001F2D75"/>
    <w:rsid w:val="001F3B06"/>
    <w:rsid w:val="001F5032"/>
    <w:rsid w:val="001F5348"/>
    <w:rsid w:val="001F7E1C"/>
    <w:rsid w:val="00200043"/>
    <w:rsid w:val="0020245C"/>
    <w:rsid w:val="002060ED"/>
    <w:rsid w:val="00207693"/>
    <w:rsid w:val="00211340"/>
    <w:rsid w:val="002119F3"/>
    <w:rsid w:val="00213E54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878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4168"/>
    <w:rsid w:val="00285A9E"/>
    <w:rsid w:val="002877BF"/>
    <w:rsid w:val="002910EA"/>
    <w:rsid w:val="00296607"/>
    <w:rsid w:val="00297662"/>
    <w:rsid w:val="00297BEB"/>
    <w:rsid w:val="002A4C14"/>
    <w:rsid w:val="002A616B"/>
    <w:rsid w:val="002B073A"/>
    <w:rsid w:val="002B147D"/>
    <w:rsid w:val="002B23A4"/>
    <w:rsid w:val="002B2ADC"/>
    <w:rsid w:val="002B53E7"/>
    <w:rsid w:val="002B579F"/>
    <w:rsid w:val="002B68E1"/>
    <w:rsid w:val="002B7BD4"/>
    <w:rsid w:val="002C14BD"/>
    <w:rsid w:val="002C1ECE"/>
    <w:rsid w:val="002C30CC"/>
    <w:rsid w:val="002C4464"/>
    <w:rsid w:val="002C4C60"/>
    <w:rsid w:val="002C5B76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17080"/>
    <w:rsid w:val="00320A6D"/>
    <w:rsid w:val="003216FE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1FDA"/>
    <w:rsid w:val="0038208F"/>
    <w:rsid w:val="003842E1"/>
    <w:rsid w:val="00385178"/>
    <w:rsid w:val="003942C1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6018"/>
    <w:rsid w:val="003B7AE6"/>
    <w:rsid w:val="003C0044"/>
    <w:rsid w:val="003C0115"/>
    <w:rsid w:val="003D17A7"/>
    <w:rsid w:val="003D4501"/>
    <w:rsid w:val="003D5FB0"/>
    <w:rsid w:val="003D6467"/>
    <w:rsid w:val="003D7F2C"/>
    <w:rsid w:val="003E0552"/>
    <w:rsid w:val="003E0CA5"/>
    <w:rsid w:val="003E0ED0"/>
    <w:rsid w:val="003E373A"/>
    <w:rsid w:val="003E403E"/>
    <w:rsid w:val="003E407E"/>
    <w:rsid w:val="003E49E7"/>
    <w:rsid w:val="003E4F3C"/>
    <w:rsid w:val="003E5479"/>
    <w:rsid w:val="003F0DBC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2669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74B"/>
    <w:rsid w:val="0045331B"/>
    <w:rsid w:val="00453A53"/>
    <w:rsid w:val="00462CE2"/>
    <w:rsid w:val="00465BC5"/>
    <w:rsid w:val="004665D5"/>
    <w:rsid w:val="0047110A"/>
    <w:rsid w:val="00474C3C"/>
    <w:rsid w:val="00475948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5F04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E6929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3B0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5C88"/>
    <w:rsid w:val="00596555"/>
    <w:rsid w:val="00597ACE"/>
    <w:rsid w:val="005A2027"/>
    <w:rsid w:val="005A3B16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4D4A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163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87A"/>
    <w:rsid w:val="006B0B8F"/>
    <w:rsid w:val="006B2701"/>
    <w:rsid w:val="006B44D8"/>
    <w:rsid w:val="006B60A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575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17BAC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2CCC"/>
    <w:rsid w:val="00753073"/>
    <w:rsid w:val="0075308C"/>
    <w:rsid w:val="007532EF"/>
    <w:rsid w:val="00757081"/>
    <w:rsid w:val="00760D7E"/>
    <w:rsid w:val="00760E84"/>
    <w:rsid w:val="0076146E"/>
    <w:rsid w:val="0076294F"/>
    <w:rsid w:val="007722CB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2D9"/>
    <w:rsid w:val="0079278C"/>
    <w:rsid w:val="00793B9D"/>
    <w:rsid w:val="00797DF4"/>
    <w:rsid w:val="007A37C3"/>
    <w:rsid w:val="007A55CA"/>
    <w:rsid w:val="007B4070"/>
    <w:rsid w:val="007C0B9D"/>
    <w:rsid w:val="007C3782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654"/>
    <w:rsid w:val="007F0668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62FE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33D6"/>
    <w:rsid w:val="00886588"/>
    <w:rsid w:val="00886B52"/>
    <w:rsid w:val="00887C53"/>
    <w:rsid w:val="00891E13"/>
    <w:rsid w:val="008936AC"/>
    <w:rsid w:val="00895673"/>
    <w:rsid w:val="00897400"/>
    <w:rsid w:val="0089760E"/>
    <w:rsid w:val="00897812"/>
    <w:rsid w:val="008A0E3F"/>
    <w:rsid w:val="008A3075"/>
    <w:rsid w:val="008A49DD"/>
    <w:rsid w:val="008A616D"/>
    <w:rsid w:val="008B0808"/>
    <w:rsid w:val="008B2A13"/>
    <w:rsid w:val="008B2C38"/>
    <w:rsid w:val="008B6ADB"/>
    <w:rsid w:val="008C02C0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3B8"/>
    <w:rsid w:val="00906D93"/>
    <w:rsid w:val="00910298"/>
    <w:rsid w:val="00912F50"/>
    <w:rsid w:val="009151B2"/>
    <w:rsid w:val="00915329"/>
    <w:rsid w:val="00915960"/>
    <w:rsid w:val="00916A2F"/>
    <w:rsid w:val="00921BCC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76708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2E93"/>
    <w:rsid w:val="009A5F32"/>
    <w:rsid w:val="009A78E2"/>
    <w:rsid w:val="009B030D"/>
    <w:rsid w:val="009B077E"/>
    <w:rsid w:val="009B102C"/>
    <w:rsid w:val="009B4C4B"/>
    <w:rsid w:val="009B5E2D"/>
    <w:rsid w:val="009B74C8"/>
    <w:rsid w:val="009B77C4"/>
    <w:rsid w:val="009C0DAD"/>
    <w:rsid w:val="009C34AB"/>
    <w:rsid w:val="009C4B6E"/>
    <w:rsid w:val="009C4DDF"/>
    <w:rsid w:val="009C5D7F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45E0"/>
    <w:rsid w:val="00A27F13"/>
    <w:rsid w:val="00A30604"/>
    <w:rsid w:val="00A307CF"/>
    <w:rsid w:val="00A319D0"/>
    <w:rsid w:val="00A31B99"/>
    <w:rsid w:val="00A3334D"/>
    <w:rsid w:val="00A3514F"/>
    <w:rsid w:val="00A35413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03E5"/>
    <w:rsid w:val="00A64355"/>
    <w:rsid w:val="00A65374"/>
    <w:rsid w:val="00A66277"/>
    <w:rsid w:val="00A72CE2"/>
    <w:rsid w:val="00A72F0E"/>
    <w:rsid w:val="00A75C1A"/>
    <w:rsid w:val="00A76A89"/>
    <w:rsid w:val="00A81B7C"/>
    <w:rsid w:val="00A8205C"/>
    <w:rsid w:val="00A84A1E"/>
    <w:rsid w:val="00A87530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101B"/>
    <w:rsid w:val="00AD305B"/>
    <w:rsid w:val="00AD3BFD"/>
    <w:rsid w:val="00AD4C44"/>
    <w:rsid w:val="00AD4DAE"/>
    <w:rsid w:val="00AD72A5"/>
    <w:rsid w:val="00AD7A0F"/>
    <w:rsid w:val="00AE0BE4"/>
    <w:rsid w:val="00AE0F61"/>
    <w:rsid w:val="00AE1344"/>
    <w:rsid w:val="00AE216D"/>
    <w:rsid w:val="00AE3BBA"/>
    <w:rsid w:val="00AE3BD3"/>
    <w:rsid w:val="00AE46EC"/>
    <w:rsid w:val="00AE6151"/>
    <w:rsid w:val="00AE66DB"/>
    <w:rsid w:val="00AE6CA2"/>
    <w:rsid w:val="00AF2ECE"/>
    <w:rsid w:val="00AF6AC9"/>
    <w:rsid w:val="00AF6DF6"/>
    <w:rsid w:val="00AF7045"/>
    <w:rsid w:val="00B03687"/>
    <w:rsid w:val="00B04BCF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5FD"/>
    <w:rsid w:val="00B16E6B"/>
    <w:rsid w:val="00B17ED3"/>
    <w:rsid w:val="00B2009B"/>
    <w:rsid w:val="00B20F3E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3040"/>
    <w:rsid w:val="00B85850"/>
    <w:rsid w:val="00B905AC"/>
    <w:rsid w:val="00B94C29"/>
    <w:rsid w:val="00B97266"/>
    <w:rsid w:val="00BA00FE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C6D4F"/>
    <w:rsid w:val="00BD104E"/>
    <w:rsid w:val="00BD15AC"/>
    <w:rsid w:val="00BD1668"/>
    <w:rsid w:val="00BD25B0"/>
    <w:rsid w:val="00BD2F41"/>
    <w:rsid w:val="00BD369A"/>
    <w:rsid w:val="00BD3711"/>
    <w:rsid w:val="00BD3A55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58B2"/>
    <w:rsid w:val="00C1603F"/>
    <w:rsid w:val="00C16DEF"/>
    <w:rsid w:val="00C17E14"/>
    <w:rsid w:val="00C2184C"/>
    <w:rsid w:val="00C23D82"/>
    <w:rsid w:val="00C25016"/>
    <w:rsid w:val="00C3066B"/>
    <w:rsid w:val="00C34A42"/>
    <w:rsid w:val="00C42251"/>
    <w:rsid w:val="00C424F2"/>
    <w:rsid w:val="00C42697"/>
    <w:rsid w:val="00C43B05"/>
    <w:rsid w:val="00C44CE6"/>
    <w:rsid w:val="00C45200"/>
    <w:rsid w:val="00C45F65"/>
    <w:rsid w:val="00C466DA"/>
    <w:rsid w:val="00C4675A"/>
    <w:rsid w:val="00C507DB"/>
    <w:rsid w:val="00C521BE"/>
    <w:rsid w:val="00C53142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4A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A1E"/>
    <w:rsid w:val="00CC0D3B"/>
    <w:rsid w:val="00CC1050"/>
    <w:rsid w:val="00CC1875"/>
    <w:rsid w:val="00CC2415"/>
    <w:rsid w:val="00CC670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31E9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5FB0"/>
    <w:rsid w:val="00D571E3"/>
    <w:rsid w:val="00D62668"/>
    <w:rsid w:val="00D6363F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2F22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E61"/>
    <w:rsid w:val="00E16F03"/>
    <w:rsid w:val="00E206FE"/>
    <w:rsid w:val="00E23390"/>
    <w:rsid w:val="00E27287"/>
    <w:rsid w:val="00E34D0B"/>
    <w:rsid w:val="00E3584E"/>
    <w:rsid w:val="00E35DED"/>
    <w:rsid w:val="00E3650B"/>
    <w:rsid w:val="00E3789F"/>
    <w:rsid w:val="00E400CD"/>
    <w:rsid w:val="00E40181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333A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048"/>
    <w:rsid w:val="00EB742A"/>
    <w:rsid w:val="00EC0736"/>
    <w:rsid w:val="00EC200C"/>
    <w:rsid w:val="00EC2A1C"/>
    <w:rsid w:val="00EC4043"/>
    <w:rsid w:val="00EC412D"/>
    <w:rsid w:val="00EC5C6D"/>
    <w:rsid w:val="00EC6581"/>
    <w:rsid w:val="00ED1195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38D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6E0"/>
    <w:rsid w:val="00F43B4D"/>
    <w:rsid w:val="00F44A8D"/>
    <w:rsid w:val="00F4555B"/>
    <w:rsid w:val="00F5042C"/>
    <w:rsid w:val="00F51E92"/>
    <w:rsid w:val="00F52DB4"/>
    <w:rsid w:val="00F55378"/>
    <w:rsid w:val="00F5603D"/>
    <w:rsid w:val="00F56B67"/>
    <w:rsid w:val="00F62510"/>
    <w:rsid w:val="00F6417B"/>
    <w:rsid w:val="00F66E3C"/>
    <w:rsid w:val="00F7038E"/>
    <w:rsid w:val="00F7156C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044D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4C54"/>
    <w:rsid w:val="00FC5109"/>
    <w:rsid w:val="00FC5E9F"/>
    <w:rsid w:val="00FC7B9A"/>
    <w:rsid w:val="00FC7FB8"/>
    <w:rsid w:val="00FD0768"/>
    <w:rsid w:val="00FD0C79"/>
    <w:rsid w:val="00FD0F78"/>
    <w:rsid w:val="00FD11EB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82D6795"/>
  <w15:docId w15:val="{77E5530B-B703-44C6-8095-8BAE4588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087A85C-D5BE-4174-B7DD-9C5FB5298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bezr1013</cp:lastModifiedBy>
  <cp:revision>71</cp:revision>
  <cp:lastPrinted>2017-03-07T10:36:00Z</cp:lastPrinted>
  <dcterms:created xsi:type="dcterms:W3CDTF">2014-12-09T16:06:00Z</dcterms:created>
  <dcterms:modified xsi:type="dcterms:W3CDTF">2022-12-28T11:13:00Z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